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5ADFD" w14:textId="77777777"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4D399B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январь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14:paraId="093082E7" w14:textId="77777777"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15"/>
        <w:gridCol w:w="3053"/>
        <w:gridCol w:w="82"/>
        <w:gridCol w:w="1508"/>
        <w:gridCol w:w="2566"/>
        <w:gridCol w:w="5030"/>
      </w:tblGrid>
      <w:tr w:rsidR="001B6134" w:rsidRPr="005933F3" w14:paraId="21B761B6" w14:textId="77777777" w:rsidTr="00DE4E68">
        <w:tc>
          <w:tcPr>
            <w:tcW w:w="2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A900B" w14:textId="77777777"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14AB59" w14:textId="77777777"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FE3565" w14:textId="77777777"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534925" w14:textId="77777777"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9E808" w14:textId="77777777"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1B6134" w:rsidRPr="005933F3" w14:paraId="74F24C2E" w14:textId="77777777" w:rsidTr="00DE4E68">
        <w:trPr>
          <w:trHeight w:val="1470"/>
        </w:trPr>
        <w:tc>
          <w:tcPr>
            <w:tcW w:w="2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C3EB0" w14:textId="061BB00C" w:rsidR="00A50AE2" w:rsidRPr="00AE3639" w:rsidRDefault="00AE3639" w:rsidP="00AE363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639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«Высокогорский детский сад «Байгыш» комбинированного вида Высокогорского муниципального района РТ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132801" w14:textId="25A62037" w:rsidR="008C0120" w:rsidRPr="001B6134" w:rsidRDefault="00AE3639" w:rsidP="008C01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1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Промоакция</w:t>
            </w:r>
            <w:r w:rsidR="00A50AE2" w:rsidRPr="008C01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 </w:t>
            </w:r>
            <w:r w:rsidR="008C0120" w:rsidRPr="008C0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C0120"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</w:t>
            </w:r>
            <w:proofErr w:type="spellStart"/>
            <w:r w:rsidR="008C0120"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ромакция</w:t>
            </w:r>
            <w:proofErr w:type="spellEnd"/>
            <w:r w:rsidR="008C0120"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C0120"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tugantel</w:t>
            </w:r>
            <w:proofErr w:type="spellEnd"/>
            <w:r w:rsidR="008C0120"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="008C0120"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  <w:r w:rsidR="008C0120" w:rsidRPr="008C0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236DA8ED" w14:textId="03DF0168" w:rsidR="00A50AE2" w:rsidRPr="008C0120" w:rsidRDefault="00A50AE2" w:rsidP="005933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F64E69" w14:textId="5CBFEA45" w:rsidR="00A50AE2" w:rsidRPr="005933F3" w:rsidRDefault="008C0120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370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319CA9" w14:textId="498B3B99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sz w:val="24"/>
                <w:szCs w:val="24"/>
              </w:rPr>
              <w:t xml:space="preserve">21 января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год</w:t>
            </w:r>
          </w:p>
          <w:p w14:paraId="5739857C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13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родных языков в детском саду мы открыли проведением </w:t>
            </w:r>
            <w:proofErr w:type="spellStart"/>
            <w:r w:rsidRPr="001B6134">
              <w:rPr>
                <w:rFonts w:ascii="Times New Roman" w:hAnsi="Times New Roman" w:cs="Times New Roman"/>
                <w:sz w:val="24"/>
                <w:szCs w:val="24"/>
              </w:rPr>
              <w:t>промакции</w:t>
            </w:r>
            <w:proofErr w:type="spellEnd"/>
            <w:r w:rsidRPr="001B6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tugantel</w:t>
            </w:r>
            <w:proofErr w:type="spellEnd"/>
            <w:r w:rsidRPr="001B6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B6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B6134">
              <w:rPr>
                <w:rFonts w:ascii="Times New Roman" w:hAnsi="Times New Roman" w:cs="Times New Roman"/>
                <w:sz w:val="24"/>
                <w:szCs w:val="24"/>
              </w:rPr>
              <w:t xml:space="preserve">. Форма проведения мероприятия выбрана не случайно. Яркий костюмированный выход педагогов по группам и живое общение с родителями и воспитанниками способствовал появлению интереса детей и взрослых к теме родного языка и разнообразия наций в Республике. </w:t>
            </w:r>
          </w:p>
          <w:p w14:paraId="54C2D9BC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Предварительная работа: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накануне этого дня коллектив детского сада обсудил в беседах с воспитанниками следующие вопросы: какие языки они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знают, какие национальности проживают в России и нашей Республике, что такое родной язык и почему он так назывется, какой язык является для них родным. В ходе этих бесед, выяснилось, что в нашем детском саду есть семьи, в которых один из родителей говорит или является носителем: узбекского, казахского, чувашского, таджикского, украинского языков. </w:t>
            </w:r>
          </w:p>
          <w:p w14:paraId="5227EC85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Были подобраны: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творческий коллектив, атрибуты, костюмы, музыкальное сопровождение, слова приветствия с переводом на эти языки. Составлен предварительный маршрут передвижения творческого коллектива по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группам. С родителями и воспитателями заранее была обговорена тематика и цели промакции.</w:t>
            </w:r>
          </w:p>
          <w:p w14:paraId="60A98162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Ход действий: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каждую группу по маршруту заходят по очереди педагоги в национальных костюмах и приветсвуют родителей в прихожих.</w:t>
            </w:r>
          </w:p>
          <w:p w14:paraId="61D568FD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1 педагог (в русском костюме):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Здравствуйте! Доброе утро! Говорим мы по-русски.</w:t>
            </w:r>
          </w:p>
          <w:p w14:paraId="53298A53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Hlk62138458"/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педагог (в чувашском костюме):</w:t>
            </w:r>
            <w:bookmarkEnd w:id="0"/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Сывлӑх сунатӑп! Ӗҫсем мӗнле? </w:t>
            </w:r>
            <w:bookmarkStart w:id="1" w:name="_Hlk62138522"/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Говорим мы по-чувашски.</w:t>
            </w:r>
            <w:bookmarkEnd w:id="1"/>
          </w:p>
          <w:p w14:paraId="7BAC78E0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3 педагог (в узбекском костюме):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Salom! Qanday qilib? </w:t>
            </w:r>
            <w:r w:rsidRPr="001B6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Говорим мы по-узбекски. </w:t>
            </w:r>
          </w:p>
          <w:p w14:paraId="22A62AB4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4 педагог (в </w:t>
            </w: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татарском костюме):</w:t>
            </w:r>
            <w:r w:rsidRPr="001B6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Исәнмесез! Хәлләрегез ничек дип без татарча дәшәбез.</w:t>
            </w:r>
          </w:p>
          <w:p w14:paraId="5BC102A5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с детьми отвечают на своем родном языке.</w:t>
            </w:r>
          </w:p>
          <w:p w14:paraId="168F6A2E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1 педагог: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2021 год обозначен как год родных языков и народного единства. </w:t>
            </w:r>
          </w:p>
          <w:p w14:paraId="16E93251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2 педагог: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 – многонациональная республика, в ней дружно живут разные национальности. И сегодня мы с вами говорим на вашем родном языке (хором).</w:t>
            </w:r>
          </w:p>
          <w:p w14:paraId="0B3C0B78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татарских группах диалог ведется на татарском языке:</w:t>
            </w:r>
          </w:p>
          <w:p w14:paraId="1990BD5C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2021 нче ел Туган тел һәм халыклар бердәмлеге елы дип игълан ителде. Без үз телебезне якларга, сакларга тиешбез. Туган телне,  мәдәниятебезне саклау өчен безгә </w:t>
            </w: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тырышып эшләргә кирәк.</w:t>
            </w:r>
          </w:p>
          <w:p w14:paraId="60BD1FD4" w14:textId="77777777" w:rsidR="001B6134" w:rsidRPr="001B6134" w:rsidRDefault="001B6134" w:rsidP="001B61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Далее следовало ответное слово родителей, где они могли рассказать о традициях и обычаях своего народа. </w:t>
            </w:r>
          </w:p>
          <w:p w14:paraId="442AE278" w14:textId="527AE4B3" w:rsidR="00A50AE2" w:rsidRPr="005933F3" w:rsidRDefault="001B6134" w:rsidP="001B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Затем творческий коллектив заходит в группу и учили всех ребят приветствовать друг друга на нескольких языках. Каждая встреча с ребятами и родителями завершалась совместным фото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EE4A5" w14:textId="791B3C25" w:rsidR="00A50AE2" w:rsidRDefault="001B613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DF509B" wp14:editId="3726180A">
                  <wp:extent cx="3002915" cy="2252186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047" cy="225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D6599E" w14:textId="42896C29" w:rsidR="006F0B44" w:rsidRDefault="001B613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2D072934" wp14:editId="4DFE2241">
                  <wp:extent cx="3002915" cy="2252186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84" cy="2257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38EDC5" w14:textId="24508040" w:rsidR="006F0B44" w:rsidRDefault="001B613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54EB3F" wp14:editId="51806B7E">
                  <wp:extent cx="3174365" cy="2380774"/>
                  <wp:effectExtent l="0" t="0" r="698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50" cy="238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2B5BEA" w14:textId="77777777" w:rsidR="006F0B44" w:rsidRDefault="001B613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0F3CA314" wp14:editId="6D8DD8A3">
                  <wp:extent cx="3155315" cy="2366486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845" cy="237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FE9FE2" w14:textId="1E27F06E" w:rsidR="001B6134" w:rsidRDefault="001B613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3F7517" wp14:editId="3307B4EB">
                  <wp:extent cx="3098165" cy="2323624"/>
                  <wp:effectExtent l="0" t="0" r="6985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896" cy="2327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068391" w14:textId="1771DB81" w:rsidR="001B6134" w:rsidRPr="005933F3" w:rsidRDefault="001B613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4E68" w14:paraId="0F92A943" w14:textId="7777777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2296" w:type="dxa"/>
          <w:wAfter w:w="9104" w:type="dxa"/>
          <w:trHeight w:val="100"/>
        </w:trPr>
        <w:tc>
          <w:tcPr>
            <w:tcW w:w="3150" w:type="dxa"/>
            <w:gridSpan w:val="3"/>
          </w:tcPr>
          <w:p w14:paraId="642C38FA" w14:textId="77777777" w:rsidR="00DE4E68" w:rsidRDefault="00DE4E68" w:rsidP="008C01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C0120" w:rsidRPr="005933F3" w14:paraId="26F864A0" w14:textId="77777777" w:rsidTr="00DE4E68">
        <w:tc>
          <w:tcPr>
            <w:tcW w:w="2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1803E" w14:textId="77777777" w:rsidR="008C0120" w:rsidRPr="005933F3" w:rsidRDefault="008C0120" w:rsidP="008C01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183FE" w14:textId="223121C2" w:rsidR="008C0120" w:rsidRPr="008C0120" w:rsidRDefault="008C0120" w:rsidP="008C01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0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Видеоэстафета</w:t>
            </w:r>
            <w:proofErr w:type="spellEnd"/>
            <w:r w:rsidRPr="008C0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«Читаем на родном </w:t>
            </w:r>
            <w:proofErr w:type="spellStart"/>
            <w:r w:rsidRPr="008C0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языке_Байгыш</w:t>
            </w:r>
            <w:proofErr w:type="spellEnd"/>
            <w:r w:rsidRPr="008C0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B18D53" w14:textId="27830D5B" w:rsidR="008C0120" w:rsidRPr="005933F3" w:rsidRDefault="008C0120" w:rsidP="008C0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370</w:t>
            </w:r>
          </w:p>
        </w:tc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879221" w14:textId="75163FF5" w:rsidR="008C0120" w:rsidRPr="005933F3" w:rsidRDefault="008C0120" w:rsidP="008C0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Каждая семья приглашается к участию в видеоэстафете </w:t>
            </w:r>
            <w:r w:rsidRPr="008C0120">
              <w:rPr>
                <w:rFonts w:ascii="Times New Roman" w:hAnsi="Times New Roman" w:cs="Times New Roman"/>
                <w:sz w:val="24"/>
                <w:szCs w:val="24"/>
              </w:rPr>
              <w:t xml:space="preserve">«Читаем на родном </w:t>
            </w:r>
            <w:proofErr w:type="spellStart"/>
            <w:r w:rsidRPr="008C0120">
              <w:rPr>
                <w:rFonts w:ascii="Times New Roman" w:hAnsi="Times New Roman" w:cs="Times New Roman"/>
                <w:sz w:val="24"/>
                <w:szCs w:val="24"/>
              </w:rPr>
              <w:t>языке_Байгыш</w:t>
            </w:r>
            <w:proofErr w:type="spellEnd"/>
            <w:r w:rsidRPr="008C01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Инстаграм. Предлагается прочитать отрывок из произведения, стихотворение на родном языке.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DC1E5" w14:textId="0E59FC7C" w:rsidR="008C0120" w:rsidRDefault="008C0120" w:rsidP="008C0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0134A5" wp14:editId="19A9DA3D">
                  <wp:extent cx="2997200" cy="2514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8163" b="44079"/>
                          <a:stretch/>
                        </pic:blipFill>
                        <pic:spPr bwMode="auto">
                          <a:xfrm>
                            <a:off x="0" y="0"/>
                            <a:ext cx="2997200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A0B2CE" w14:textId="242622F7" w:rsidR="008C0120" w:rsidRPr="008C0120" w:rsidRDefault="008C0120" w:rsidP="008C0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7D937F" wp14:editId="456443E6">
                  <wp:extent cx="3155782" cy="1895475"/>
                  <wp:effectExtent l="0" t="0" r="698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24743" b="48226"/>
                          <a:stretch/>
                        </pic:blipFill>
                        <pic:spPr bwMode="auto">
                          <a:xfrm>
                            <a:off x="0" y="0"/>
                            <a:ext cx="3156811" cy="1896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A8211" w14:textId="77777777" w:rsidR="005933F3" w:rsidRDefault="005933F3">
      <w:pPr>
        <w:rPr>
          <w:rFonts w:ascii="Times New Roman" w:hAnsi="Times New Roman" w:cs="Times New Roman"/>
          <w:sz w:val="24"/>
          <w:szCs w:val="24"/>
        </w:rPr>
      </w:pPr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F3"/>
    <w:rsid w:val="0000118C"/>
    <w:rsid w:val="001B6134"/>
    <w:rsid w:val="004D399B"/>
    <w:rsid w:val="005933F3"/>
    <w:rsid w:val="006F0B44"/>
    <w:rsid w:val="007672ED"/>
    <w:rsid w:val="008C0120"/>
    <w:rsid w:val="00931E3F"/>
    <w:rsid w:val="00A50AE2"/>
    <w:rsid w:val="00AE3639"/>
    <w:rsid w:val="00D76AF5"/>
    <w:rsid w:val="00DE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A47B"/>
  <w15:docId w15:val="{B123B3E3-2DEB-4749-B3D1-E4AAC201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Elvira Diyarova</cp:lastModifiedBy>
  <cp:revision>2</cp:revision>
  <dcterms:created xsi:type="dcterms:W3CDTF">2021-02-02T08:27:00Z</dcterms:created>
  <dcterms:modified xsi:type="dcterms:W3CDTF">2021-02-02T08:27:00Z</dcterms:modified>
</cp:coreProperties>
</file>